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81" w:rsidRDefault="00DB5181" w:rsidP="00DB518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B5181" w:rsidRDefault="00DB5181" w:rsidP="00DB5181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22.12.2017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5760</w:t>
      </w: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DB5181">
        <w:tc>
          <w:tcPr>
            <w:tcW w:w="4239" w:type="dxa"/>
          </w:tcPr>
          <w:p w:rsidR="00DB5181" w:rsidRDefault="00DB51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внесении изменений в Порядок разработки,  обсуждения,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согласо-вания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и  утверждения дизайн-про-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благоустройства  дворовых территорий многоквартирных до-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территорий общего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пользова-ния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 расположенных  в границах муниципального  образования - городского  округа  Великий Новгород</w:t>
            </w:r>
          </w:p>
          <w:p w:rsidR="00DB5181" w:rsidRDefault="00DB5181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Руководствуясь  Федеральным  законом  от  6 октября  2003 г.  № 131-ФЗ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"Об общих принципах организации местного самоуправления в Российской Федерации", Уставом муниципального образования - городского округа Великий Новгород,</w:t>
      </w: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Порядок разработки, обсуждения, согласования и утверждения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дворовых территорий многоквартирных домов, территорий общего пользования, расположенных в границах муниципального образования - городского округа Великий Новгород, утвержденный постановлением Администрации Великого Новгорода от 14.03.2017 № 875, следующие изменения: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пункте 1.1 слова "</w:t>
      </w:r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"Капитальный ремонт дворовых территорий многоквартирных домов в Великом Новгороде" муниципальной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программы Великого Новгорода "Создание условий для обеспечения качественными услугами жилищно-коммунального хозяйства граждан Великого Новгорода" на 2014 - 2022 годы, утвержденной постановлением Администрации Великого Новгорода от 15.10.2014 № 5420, дизайн-проекта благоустройства территории общего пользования Великого Новгорода в рамках реализации муниципальной </w:t>
      </w:r>
      <w:hyperlink r:id="rId7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Великого Новгорода "Благоустройство Великого Новгорода в 2017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2023 годах", утвержденной постановлением Администрации Великого Новгорода от 05.12.2016 № 5600" заменить словами "подпрограммы "Благоустройство дворовых территорий многоквартирных домов Великого Новгорода" муниципальной программы Великого Новгорода "Формирование современной городской среды на территории Великого Новгорода" на 2018 -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2022 годы, дизайн-проекта благоустройства территории общего пользования Великого Новгорода в рамках реализации подпрограммы "Благоустройство общественных территорий Великого Новгорода" муниципальной программы Великого Новгорода "Формирование современной городской среды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Великого Новгорода" на 2018 - 2022 годы";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В пункте 1.4 после слов "товарищества собственников жилья" дополнить словами "товарищества собственников недвижимости";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Пункт 2.1 дополнить словами "и рекомендациями к оформлению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к настоящему Порядку)";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Пункт 2.2 изложить в следующей редакции: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"2.2. Разработка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дворовых территорий многоквартирных домов и территорий общего пользования осуществляется с учетом условий подпрограммы "Благоустройство дворовых территорий много-квартирных домов Великого Новгорода" муниципальной программы Великого Новгорода "Формирование современной городской среды на территории Великого Новгорода" на 2018 - 2022 годы, мнений и пожеланий заинтересованных лиц.";</w:t>
      </w:r>
    </w:p>
    <w:p w:rsidR="00DB5181" w:rsidRDefault="00DB5181" w:rsidP="00DB518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Пункт 2.4 изложить в следующей редакции: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"2.4.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Дизайн-проект благоустройства дворовой территории разрабатывается заинтересованными лицами за счет собственных средств на этапе подачи заявок на участие в подпрограмме "Благоустройство дворовых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территорий многоквартирных домов Великого Новгорода" муниципальной программы Великого Новгорода "Формирование современной городской среды на территории Великого Новгорода" на 2018 - 2022 годы и утверждается протоколом общего собрания собственников помещений в многоквартирном доме.";</w:t>
      </w:r>
      <w:proofErr w:type="gramEnd"/>
    </w:p>
    <w:p w:rsidR="00DB5181" w:rsidRDefault="00DB5181" w:rsidP="00DB518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1.6. Раздел 2 дополнить пунктом 2.5 следующего содержания:</w:t>
      </w:r>
    </w:p>
    <w:p w:rsidR="00DB5181" w:rsidRDefault="00DB5181" w:rsidP="00DB5181">
      <w:pPr>
        <w:keepNext/>
        <w:tabs>
          <w:tab w:val="left" w:pos="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"2.5. Дизайн-проект благоустройства дворовой территории подлежит рассмотрению комиссией по сбору и выдаче технических условий, предварительных согласований и заключений при Администрации Великого Новгорода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.";</w:t>
      </w:r>
    </w:p>
    <w:p w:rsidR="00DB5181" w:rsidRDefault="00DB5181" w:rsidP="00DB5181">
      <w:pPr>
        <w:keepNext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1.7. Раздел 3 изложить в следующей редакции:</w:t>
      </w: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"3. Обсуждение, согласование и утверждение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дизайн-проектов</w:t>
      </w:r>
      <w:proofErr w:type="gramEnd"/>
    </w:p>
    <w:p w:rsidR="00DB5181" w:rsidRDefault="00DB5181" w:rsidP="00DB5181">
      <w:pPr>
        <w:keepNext/>
        <w:tabs>
          <w:tab w:val="left" w:pos="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Обсуждение, согласование и утверждение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дизайн-проектов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дворовых территорий многоквартирных домов и дизайн-проектов благоустройства территорий общего пользования осуществляется на заседании общественной комиссии по контролю и координации реализации муниципальных программ, направленных на формирование современной городской среды Великого Новгорода, Положение о которой утверждено постановлением Администрации Великого Новгорода от 14.03.2017 № 867.";</w:t>
      </w:r>
    </w:p>
    <w:p w:rsidR="00DB5181" w:rsidRDefault="00DB5181" w:rsidP="00DB5181">
      <w:pPr>
        <w:keepNext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1.8. Дополнить Порядок приложением следующего содержания:</w:t>
      </w:r>
    </w:p>
    <w:p w:rsidR="00DB5181" w:rsidRDefault="00DB5181" w:rsidP="00DB518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29"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"Приложение к Порядку разработки, обсуждения, согласования и утверждения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дворовых территорий многоквартирных домов, территорий общего пользования,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расположенных в границах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муниципального образования -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городского округа Великий Новгород</w:t>
      </w:r>
    </w:p>
    <w:p w:rsidR="00DB5181" w:rsidRDefault="00DB5181" w:rsidP="00DB518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4229"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 w:hanging="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РЕКОМЕНДАЦИИ</w:t>
      </w:r>
    </w:p>
    <w:p w:rsidR="00DB5181" w:rsidRDefault="00DB5181" w:rsidP="00DB5181">
      <w:pPr>
        <w:autoSpaceDE w:val="0"/>
        <w:autoSpaceDN w:val="0"/>
        <w:adjustRightInd w:val="0"/>
        <w:spacing w:after="240" w:line="240" w:lineRule="auto"/>
        <w:ind w:left="261" w:hanging="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оформлению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</w:p>
    <w:p w:rsidR="00DB5181" w:rsidRDefault="00DB5181" w:rsidP="00DB5181">
      <w:pPr>
        <w:autoSpaceDE w:val="0"/>
        <w:autoSpaceDN w:val="0"/>
        <w:adjustRightInd w:val="0"/>
        <w:spacing w:after="120" w:line="240" w:lineRule="auto"/>
        <w:ind w:left="261"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Требования к составу и виду текстовой части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Титульный лист должен содержать вид объекта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 указанием данных о нем (при наличии адрес, кадастровый номер), информацию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 разработчике проекта благоустройства, год разработки, подпись разработчика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(с расшифровкой).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Пояснительная записка должна содержать: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описание местоположения объекта благоустройства;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описание состояния объекта благоустройства, существовавшего до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проекти-рования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благоустройства;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указание цели и задач планируемого благоустройства;</w:t>
      </w:r>
    </w:p>
    <w:p w:rsidR="00DB5181" w:rsidRDefault="00DB5181" w:rsidP="00DB5181">
      <w:pPr>
        <w:autoSpaceDE w:val="0"/>
        <w:autoSpaceDN w:val="0"/>
        <w:adjustRightInd w:val="0"/>
        <w:spacing w:after="12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указание социальной значимости планируемого благоустройства.</w:t>
      </w:r>
    </w:p>
    <w:p w:rsidR="00DB5181" w:rsidRDefault="00DB5181" w:rsidP="00DB5181">
      <w:pPr>
        <w:autoSpaceDE w:val="0"/>
        <w:autoSpaceDN w:val="0"/>
        <w:adjustRightInd w:val="0"/>
        <w:spacing w:after="120" w:line="240" w:lineRule="auto"/>
        <w:ind w:left="261"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Требования к составу и виду графической части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Ситуационный план объекта благоустройства выполняется в масштабе 1:2000 с указанием площади объекта благоустройства и ориентации по сторонам света.</w:t>
      </w:r>
    </w:p>
    <w:p w:rsidR="00DB5181" w:rsidRDefault="00DB5181" w:rsidP="00DB5181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Схема планировки объекта благоустройства выполняется на актуализированном топографическом плане в масштабе 1:500 и отображает границы проектируемого объекта благоустройства, подземные коммуникации и сооружения, существующие архитектурные объекты, проектируемые элементы благоустройства,  ведомость посадочного материала (при наличии вида работ), экспликацию элементов благоустройства (при наличии вида работ).".</w:t>
      </w: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340"/>
        <w:gridCol w:w="2880"/>
      </w:tblGrid>
      <w:tr w:rsidR="00DB5181">
        <w:tc>
          <w:tcPr>
            <w:tcW w:w="4509" w:type="dxa"/>
          </w:tcPr>
          <w:p w:rsidR="00DB5181" w:rsidRDefault="00DB51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DB5181" w:rsidRDefault="00DB51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DB5181" w:rsidRDefault="00DB5181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Бобрышев</w:t>
            </w:r>
            <w:proofErr w:type="spellEnd"/>
          </w:p>
          <w:p w:rsidR="00DB5181" w:rsidRDefault="00DB5181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B5181" w:rsidRDefault="00DB5181" w:rsidP="00DB5181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5181" w:rsidRDefault="00DB5181" w:rsidP="00DB51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лт</w:t>
      </w:r>
      <w:proofErr w:type="spellEnd"/>
    </w:p>
    <w:p w:rsidR="00A04F23" w:rsidRDefault="00DB5181" w:rsidP="00DB5181">
      <w:r>
        <w:rPr>
          <w:rFonts w:ascii="Times New Roman" w:hAnsi="Times New Roman" w:cs="Times New Roman"/>
          <w:color w:val="000000"/>
          <w:sz w:val="26"/>
          <w:szCs w:val="26"/>
        </w:rPr>
        <w:t>5760п</w:t>
      </w:r>
    </w:p>
    <w:sectPr w:rsidR="00A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1"/>
    <w:rsid w:val="00A04F23"/>
    <w:rsid w:val="00D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13185287C78B4BE043508F64E632BDD51FBC36C9394268D95AC6E86D014549D8A3E177C8D19A309F935FC0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13185287C78B4BE043508F64E632BDD51FBC36C9394258D95AC6E86D014549D8A3E177C8D19A308F934FC02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Тейдер Алексей Анатольевич</dc:creator>
  <cp:keywords/>
  <dc:description/>
  <cp:lastModifiedBy>Тейдер Алексей Анатольевич</cp:lastModifiedBy>
  <cp:revision>1</cp:revision>
  <dcterms:created xsi:type="dcterms:W3CDTF">2017-12-27T06:02:00Z</dcterms:created>
  <dcterms:modified xsi:type="dcterms:W3CDTF">2017-12-27T06:03:00Z</dcterms:modified>
</cp:coreProperties>
</file>